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E0" w:rsidRDefault="000036E0" w:rsidP="000036E0">
      <w:pPr>
        <w:bidi w:val="0"/>
      </w:pPr>
      <w:r w:rsidRPr="000036E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0</wp:posOffset>
            </wp:positionV>
            <wp:extent cx="4145280" cy="4326434"/>
            <wp:effectExtent l="0" t="0" r="7620" b="0"/>
            <wp:wrapSquare wrapText="bothSides"/>
            <wp:docPr id="1" name="Picture 1" descr="C:\Users\Lenovo\Desktop\wee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week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432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</w:pPr>
    </w:p>
    <w:p w:rsidR="000036E0" w:rsidRDefault="000036E0" w:rsidP="000036E0">
      <w:pPr>
        <w:bidi w:val="0"/>
        <w:rPr>
          <w:rFonts w:asciiTheme="majorBidi" w:hAnsiTheme="majorBidi" w:cstheme="majorBidi"/>
          <w:sz w:val="24"/>
          <w:szCs w:val="24"/>
        </w:rPr>
      </w:pPr>
    </w:p>
    <w:p w:rsidR="000036E0" w:rsidRPr="00235189" w:rsidRDefault="000036E0" w:rsidP="00235189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235189">
        <w:rPr>
          <w:rFonts w:asciiTheme="majorBidi" w:hAnsiTheme="majorBidi" w:cstheme="majorBidi"/>
          <w:sz w:val="24"/>
          <w:szCs w:val="24"/>
        </w:rPr>
        <w:t>Given are pie</w:t>
      </w:r>
      <w:r w:rsidRPr="00235189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235189">
        <w:rPr>
          <w:rFonts w:asciiTheme="majorBidi" w:hAnsiTheme="majorBidi" w:cstheme="majorBidi"/>
          <w:sz w:val="24"/>
          <w:szCs w:val="24"/>
        </w:rPr>
        <w:t>charts which</w:t>
      </w:r>
      <w:proofErr w:type="gramEnd"/>
      <w:r w:rsidRPr="00235189">
        <w:rPr>
          <w:rFonts w:asciiTheme="majorBidi" w:hAnsiTheme="majorBidi" w:cstheme="majorBidi"/>
          <w:sz w:val="24"/>
          <w:szCs w:val="24"/>
        </w:rPr>
        <w:t xml:space="preserve"> show statistical information on the percentage of area and population of the seven countries among the world</w:t>
      </w:r>
      <w:r w:rsidRPr="00235189">
        <w:rPr>
          <w:rFonts w:asciiTheme="majorBidi" w:hAnsiTheme="majorBidi" w:cstheme="majorBidi"/>
          <w:sz w:val="24"/>
          <w:szCs w:val="24"/>
        </w:rPr>
        <w:t>.</w:t>
      </w:r>
    </w:p>
    <w:p w:rsidR="000036E0" w:rsidRPr="00235189" w:rsidRDefault="000036E0" w:rsidP="00235189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235189">
        <w:rPr>
          <w:rFonts w:asciiTheme="majorBidi" w:hAnsiTheme="majorBidi" w:cstheme="majorBidi"/>
          <w:sz w:val="24"/>
          <w:szCs w:val="24"/>
        </w:rPr>
        <w:t>A glance at the provided pie charts illustrates the fact that the Asia has the highest evaluated rate in both area and population</w:t>
      </w:r>
      <w:r w:rsidRPr="00235189">
        <w:rPr>
          <w:rFonts w:asciiTheme="majorBidi" w:hAnsiTheme="majorBidi" w:cstheme="majorBidi"/>
          <w:sz w:val="24"/>
          <w:szCs w:val="24"/>
          <w:rtl/>
        </w:rPr>
        <w:t>.</w:t>
      </w:r>
    </w:p>
    <w:p w:rsidR="000036E0" w:rsidRPr="00235189" w:rsidRDefault="000036E0" w:rsidP="00235189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235189">
        <w:rPr>
          <w:rFonts w:asciiTheme="majorBidi" w:hAnsiTheme="majorBidi" w:cstheme="majorBidi"/>
          <w:sz w:val="24"/>
          <w:szCs w:val="24"/>
        </w:rPr>
        <w:t xml:space="preserve">To begin, attending to countries with population more than their area, the most populated and extended country is Asia, representing over a half of the population and just 30% of total </w:t>
      </w:r>
      <w:r w:rsidRPr="00235189">
        <w:rPr>
          <w:rFonts w:asciiTheme="majorBidi" w:hAnsiTheme="majorBidi" w:cstheme="majorBidi"/>
          <w:sz w:val="24"/>
          <w:szCs w:val="24"/>
        </w:rPr>
        <w:t>area. Moreover</w:t>
      </w:r>
      <w:r w:rsidRPr="00235189">
        <w:rPr>
          <w:rFonts w:asciiTheme="majorBidi" w:hAnsiTheme="majorBidi" w:cstheme="majorBidi"/>
          <w:sz w:val="24"/>
          <w:szCs w:val="24"/>
        </w:rPr>
        <w:t>, although Europe with population rate of just 12% takes the second place, it is the sixth largest country in the world at only 7%</w:t>
      </w:r>
      <w:r w:rsidRPr="00235189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516876" w:rsidRPr="00235189" w:rsidRDefault="000036E0" w:rsidP="00235189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235189">
        <w:rPr>
          <w:rFonts w:asciiTheme="majorBidi" w:hAnsiTheme="majorBidi" w:cstheme="majorBidi"/>
          <w:sz w:val="24"/>
          <w:szCs w:val="24"/>
        </w:rPr>
        <w:t>Turning to the countries with larger are</w:t>
      </w:r>
      <w:r w:rsidRPr="00235189">
        <w:rPr>
          <w:rFonts w:asciiTheme="majorBidi" w:hAnsiTheme="majorBidi" w:cstheme="majorBidi"/>
          <w:sz w:val="24"/>
          <w:szCs w:val="24"/>
        </w:rPr>
        <w:t xml:space="preserve">a than their population, Africa </w:t>
      </w:r>
      <w:r w:rsidRPr="00235189">
        <w:rPr>
          <w:rFonts w:asciiTheme="majorBidi" w:hAnsiTheme="majorBidi" w:cstheme="majorBidi"/>
          <w:sz w:val="24"/>
          <w:szCs w:val="24"/>
        </w:rPr>
        <w:t>as the second largest country in the world has the population of only 13%.</w:t>
      </w:r>
      <w:r w:rsidRPr="00235189">
        <w:rPr>
          <w:rFonts w:asciiTheme="majorBidi" w:hAnsiTheme="majorBidi" w:cstheme="majorBidi"/>
          <w:sz w:val="24"/>
          <w:szCs w:val="24"/>
        </w:rPr>
        <w:t xml:space="preserve"> A</w:t>
      </w:r>
      <w:r w:rsidR="00291EFF" w:rsidRPr="00235189">
        <w:rPr>
          <w:rFonts w:asciiTheme="majorBidi" w:hAnsiTheme="majorBidi" w:cstheme="majorBidi"/>
          <w:sz w:val="24"/>
          <w:szCs w:val="24"/>
        </w:rPr>
        <w:t xml:space="preserve">dditionally, </w:t>
      </w:r>
      <w:r w:rsidRPr="00235189">
        <w:rPr>
          <w:rFonts w:asciiTheme="majorBidi" w:hAnsiTheme="majorBidi" w:cstheme="majorBidi"/>
          <w:sz w:val="24"/>
          <w:szCs w:val="24"/>
        </w:rPr>
        <w:t xml:space="preserve">the area of third and fourth largest country, meaning North and South America is almost two time more than their </w:t>
      </w:r>
      <w:r w:rsidR="00291EFF" w:rsidRPr="00235189">
        <w:rPr>
          <w:rFonts w:asciiTheme="majorBidi" w:hAnsiTheme="majorBidi" w:cstheme="majorBidi"/>
          <w:sz w:val="24"/>
          <w:szCs w:val="24"/>
        </w:rPr>
        <w:t>population's</w:t>
      </w:r>
      <w:r w:rsidRPr="00235189">
        <w:rPr>
          <w:rFonts w:asciiTheme="majorBidi" w:hAnsiTheme="majorBidi" w:cstheme="majorBidi"/>
          <w:sz w:val="24"/>
          <w:szCs w:val="24"/>
        </w:rPr>
        <w:t xml:space="preserve"> </w:t>
      </w:r>
      <w:r w:rsidRPr="00235189">
        <w:rPr>
          <w:rFonts w:asciiTheme="majorBidi" w:hAnsiTheme="majorBidi" w:cstheme="majorBidi"/>
          <w:sz w:val="24"/>
          <w:szCs w:val="24"/>
        </w:rPr>
        <w:t>rate. Furthermore</w:t>
      </w:r>
      <w:r w:rsidRPr="00235189">
        <w:rPr>
          <w:rFonts w:asciiTheme="majorBidi" w:hAnsiTheme="majorBidi" w:cstheme="majorBidi"/>
          <w:sz w:val="24"/>
          <w:szCs w:val="24"/>
        </w:rPr>
        <w:t xml:space="preserve">, considering the extent of Antarctica and Oceania at 9 and 6 percent respectively, almost no rate of population </w:t>
      </w:r>
      <w:proofErr w:type="gramStart"/>
      <w:r w:rsidRPr="00235189">
        <w:rPr>
          <w:rFonts w:asciiTheme="majorBidi" w:hAnsiTheme="majorBidi" w:cstheme="majorBidi"/>
          <w:sz w:val="24"/>
          <w:szCs w:val="24"/>
        </w:rPr>
        <w:t>is witnessed</w:t>
      </w:r>
      <w:proofErr w:type="gramEnd"/>
      <w:r w:rsidRPr="00235189">
        <w:rPr>
          <w:rFonts w:asciiTheme="majorBidi" w:hAnsiTheme="majorBidi" w:cstheme="majorBidi"/>
          <w:sz w:val="24"/>
          <w:szCs w:val="24"/>
        </w:rPr>
        <w:t xml:space="preserve"> for both.</w:t>
      </w:r>
      <w:bookmarkEnd w:id="0"/>
    </w:p>
    <w:sectPr w:rsidR="00516876" w:rsidRPr="00235189" w:rsidSect="00192D3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E0"/>
    <w:rsid w:val="000036E0"/>
    <w:rsid w:val="00192D34"/>
    <w:rsid w:val="00235189"/>
    <w:rsid w:val="00291EFF"/>
    <w:rsid w:val="00516876"/>
    <w:rsid w:val="00DC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0534301"/>
  <w15:chartTrackingRefBased/>
  <w15:docId w15:val="{396E7D4A-5ABE-4448-915F-047B373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2020-09-13T14:45:00Z</dcterms:created>
  <dcterms:modified xsi:type="dcterms:W3CDTF">2020-09-13T15:05:00Z</dcterms:modified>
</cp:coreProperties>
</file>